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Pr="00841CE8" w:rsidRDefault="0079009C">
      <w:pPr>
        <w:rPr>
          <w:lang w:val="uk-UA"/>
        </w:rPr>
      </w:pPr>
    </w:p>
    <w:p w14:paraId="08EE1CE6" w14:textId="77777777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31D7681E" w14:textId="77777777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2FC20218" w14:textId="600D0F3B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 w:rsidR="00A379F3" w:rsidRPr="00A379F3">
        <w:rPr>
          <w:b/>
          <w:bCs/>
          <w:lang w:val="uk-UA"/>
        </w:rPr>
        <w:t>Володимирецька ПМК №173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="00A379F3" w:rsidRPr="00A379F3">
        <w:rPr>
          <w:b/>
          <w:bCs/>
          <w:sz w:val="21"/>
          <w:szCs w:val="21"/>
          <w:lang w:val="uk-UA"/>
        </w:rPr>
        <w:t>01037347</w:t>
      </w:r>
      <w:r w:rsidRPr="002151A3">
        <w:rPr>
          <w:b/>
          <w:bCs/>
          <w:lang w:val="uk-UA"/>
        </w:rPr>
        <w:t>) (надалі – «Товариство»)</w:t>
      </w:r>
    </w:p>
    <w:p w14:paraId="40D7193A" w14:textId="77777777" w:rsidR="00F57AB7" w:rsidRDefault="00F57AB7" w:rsidP="00F57AB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яким надсилається повідомлення про дистанційне проведення </w:t>
      </w:r>
      <w:r>
        <w:rPr>
          <w:b/>
          <w:bCs/>
          <w:lang w:val="uk-UA"/>
        </w:rPr>
        <w:t>річних</w:t>
      </w:r>
      <w:r w:rsidRPr="002151A3">
        <w:rPr>
          <w:b/>
          <w:bCs/>
          <w:lang w:val="uk-UA"/>
        </w:rPr>
        <w:t xml:space="preserve"> загальних зборів акціонерів, </w:t>
      </w:r>
    </w:p>
    <w:p w14:paraId="16EF9CFD" w14:textId="6EC54739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проведення яких заплановано на </w:t>
      </w:r>
      <w:r>
        <w:rPr>
          <w:b/>
          <w:bCs/>
          <w:lang w:val="uk-UA"/>
        </w:rPr>
        <w:t>2</w:t>
      </w:r>
      <w:r w:rsidR="00A379F3">
        <w:rPr>
          <w:b/>
          <w:bCs/>
          <w:lang w:val="uk-UA"/>
        </w:rPr>
        <w:t>6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>
        <w:rPr>
          <w:b/>
          <w:bCs/>
          <w:lang w:val="uk-UA"/>
        </w:rPr>
        <w:t>4</w:t>
      </w:r>
      <w:r w:rsidRPr="002151A3">
        <w:rPr>
          <w:b/>
          <w:bCs/>
          <w:lang w:val="uk-UA"/>
        </w:rPr>
        <w:t>р.</w:t>
      </w:r>
    </w:p>
    <w:p w14:paraId="0166645D" w14:textId="77777777" w:rsidR="00F57AB7" w:rsidRDefault="00F57AB7" w:rsidP="00F57AB7">
      <w:pPr>
        <w:jc w:val="center"/>
        <w:rPr>
          <w:b/>
          <w:bCs/>
          <w:lang w:val="uk-UA"/>
        </w:rPr>
      </w:pPr>
    </w:p>
    <w:p w14:paraId="5024FE14" w14:textId="77777777" w:rsidR="00F57AB7" w:rsidRDefault="00F57AB7" w:rsidP="00F57AB7">
      <w:pPr>
        <w:jc w:val="both"/>
        <w:rPr>
          <w:b/>
          <w:bCs/>
          <w:lang w:val="uk-UA"/>
        </w:rPr>
      </w:pPr>
    </w:p>
    <w:p w14:paraId="36342B3F" w14:textId="5D07AC43" w:rsidR="00F57AB7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</w:t>
      </w:r>
      <w:r>
        <w:rPr>
          <w:sz w:val="21"/>
          <w:szCs w:val="21"/>
          <w:lang w:val="uk-UA"/>
        </w:rPr>
        <w:t>12.03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 xml:space="preserve">р.) – </w:t>
      </w:r>
      <w:r w:rsidR="00A379F3" w:rsidRPr="00A379F3">
        <w:rPr>
          <w:sz w:val="21"/>
          <w:szCs w:val="21"/>
          <w:lang w:val="uk-UA"/>
        </w:rPr>
        <w:t>546</w:t>
      </w:r>
      <w:r w:rsidR="00A379F3">
        <w:rPr>
          <w:sz w:val="21"/>
          <w:szCs w:val="21"/>
          <w:lang w:val="uk-UA"/>
        </w:rPr>
        <w:t> </w:t>
      </w:r>
      <w:r w:rsidR="00A379F3" w:rsidRPr="00A379F3">
        <w:rPr>
          <w:sz w:val="21"/>
          <w:szCs w:val="21"/>
          <w:lang w:val="uk-UA"/>
        </w:rPr>
        <w:t>842</w:t>
      </w:r>
      <w:r w:rsidR="00A379F3">
        <w:rPr>
          <w:sz w:val="21"/>
          <w:szCs w:val="21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A6BD6FF" w14:textId="77777777" w:rsidR="00F57AB7" w:rsidRPr="003A1623" w:rsidRDefault="00F57AB7" w:rsidP="00F57AB7">
      <w:pPr>
        <w:jc w:val="both"/>
        <w:rPr>
          <w:sz w:val="21"/>
          <w:szCs w:val="21"/>
          <w:lang w:val="uk-UA"/>
        </w:rPr>
      </w:pPr>
    </w:p>
    <w:p w14:paraId="6623B692" w14:textId="6891E6E0" w:rsidR="00F57AB7" w:rsidRPr="003A1623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</w:t>
      </w:r>
      <w:r>
        <w:rPr>
          <w:sz w:val="21"/>
          <w:szCs w:val="21"/>
          <w:lang w:val="uk-UA"/>
        </w:rPr>
        <w:t>12.03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="00A379F3">
        <w:rPr>
          <w:sz w:val="20"/>
          <w:szCs w:val="20"/>
        </w:rPr>
        <w:t>343</w:t>
      </w:r>
      <w:r w:rsidR="00A379F3">
        <w:rPr>
          <w:sz w:val="20"/>
          <w:szCs w:val="20"/>
        </w:rPr>
        <w:t> </w:t>
      </w:r>
      <w:r w:rsidR="00A379F3">
        <w:rPr>
          <w:sz w:val="20"/>
          <w:szCs w:val="20"/>
        </w:rPr>
        <w:t xml:space="preserve">412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10C18"/>
    <w:rsid w:val="00092166"/>
    <w:rsid w:val="001B04D9"/>
    <w:rsid w:val="002659F9"/>
    <w:rsid w:val="003A4CE0"/>
    <w:rsid w:val="004244E8"/>
    <w:rsid w:val="00446325"/>
    <w:rsid w:val="0079009C"/>
    <w:rsid w:val="007A23BB"/>
    <w:rsid w:val="00841CE8"/>
    <w:rsid w:val="0097587C"/>
    <w:rsid w:val="00990F43"/>
    <w:rsid w:val="00A379F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57AB7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FE390135-E9BD-4DB0-A7B6-FDC9C73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16</cp:revision>
  <cp:lastPrinted>2018-02-27T07:30:00Z</cp:lastPrinted>
  <dcterms:created xsi:type="dcterms:W3CDTF">2022-11-01T10:40:00Z</dcterms:created>
  <dcterms:modified xsi:type="dcterms:W3CDTF">2024-03-14T18:08:00Z</dcterms:modified>
</cp:coreProperties>
</file>